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B25" w:rsidRPr="002E3B25" w:rsidRDefault="0062441E" w:rsidP="002E3B25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62441E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2E3B25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вне</w:t>
      </w:r>
      <w:r w:rsidRPr="0062441E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плановой выездной проверки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</w:r>
      <w:r w:rsidRPr="0062441E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в </w:t>
      </w:r>
      <w:r w:rsidR="002E3B25" w:rsidRPr="002E3B25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Министерств</w:t>
      </w:r>
      <w:r w:rsidR="002E3B25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е</w:t>
      </w:r>
      <w:r w:rsidR="002E3B25" w:rsidRPr="002E3B25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 туризма Республики Бурятия</w:t>
      </w:r>
    </w:p>
    <w:p w:rsidR="00914368" w:rsidRPr="002E53B9" w:rsidRDefault="00914368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 xml:space="preserve">На основании приказа Управления Федерального </w:t>
      </w:r>
      <w:r w:rsidRPr="002E3B25">
        <w:t>казначей</w:t>
      </w:r>
      <w:r w:rsidR="00EA5D04" w:rsidRPr="002E3B25">
        <w:t xml:space="preserve">ства </w:t>
      </w:r>
      <w:r w:rsidR="007D05D2" w:rsidRPr="002E3B25">
        <w:br/>
      </w:r>
      <w:r w:rsidR="00EA5D04" w:rsidRPr="002E3B25">
        <w:t xml:space="preserve">по Республике Бурятия </w:t>
      </w:r>
      <w:r w:rsidR="008A61A3" w:rsidRPr="002E3B25">
        <w:rPr>
          <w:lang w:val="zh-CN" w:eastAsia="zh-CN"/>
        </w:rPr>
        <w:t xml:space="preserve">от </w:t>
      </w:r>
      <w:r w:rsidR="002E3B25" w:rsidRPr="002E3B25">
        <w:rPr>
          <w:lang w:eastAsia="zh-CN"/>
        </w:rPr>
        <w:t>04.05.2026</w:t>
      </w:r>
      <w:r w:rsidR="002E65C3" w:rsidRPr="002E3B25">
        <w:t xml:space="preserve"> № </w:t>
      </w:r>
      <w:r w:rsidR="002E3B25" w:rsidRPr="002E3B25">
        <w:t>134</w:t>
      </w:r>
      <w:r w:rsidRPr="002E3B25">
        <w:t xml:space="preserve"> </w:t>
      </w:r>
      <w:r w:rsidR="005C3CD6" w:rsidRPr="002E3B25">
        <w:rPr>
          <w:bCs/>
        </w:rPr>
        <w:t>в</w:t>
      </w:r>
      <w:r w:rsidR="005C3CD6" w:rsidRPr="002E3B25">
        <w:t xml:space="preserve"> соответствии с </w:t>
      </w:r>
      <w:r w:rsidR="002E3B25" w:rsidRPr="002E3B25">
        <w:t>поручением Федерального казначейства</w:t>
      </w:r>
      <w:r w:rsidR="00266AE4" w:rsidRPr="002E3B25">
        <w:t>,</w:t>
      </w:r>
      <w:r w:rsidR="005C3CD6" w:rsidRPr="002E3B25">
        <w:t xml:space="preserve"> проведена </w:t>
      </w:r>
      <w:r w:rsidR="002E3B25" w:rsidRPr="002E3B25">
        <w:t>вне</w:t>
      </w:r>
      <w:r w:rsidR="007B17F2" w:rsidRPr="002E3B25">
        <w:t xml:space="preserve">плановая выездная </w:t>
      </w:r>
      <w:r w:rsidR="00576DA2" w:rsidRPr="002E3B25">
        <w:rPr>
          <w:lang w:bidi="ru-RU"/>
        </w:rPr>
        <w:t xml:space="preserve">проверка </w:t>
      </w:r>
      <w:r w:rsidR="002E3B25" w:rsidRPr="002E3B25">
        <w:rPr>
          <w:rFonts w:eastAsia="Calibri"/>
          <w:lang w:eastAsia="en-US"/>
        </w:rPr>
        <w:t>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 (далее - создание модульных некапитальных средств размещения, субсидии)</w:t>
      </w:r>
      <w:r w:rsidR="002E3B25" w:rsidRPr="002E3B25">
        <w:rPr>
          <w:rFonts w:eastAsia="Calibri"/>
          <w:bCs/>
          <w:lang w:eastAsia="en-US" w:bidi="ru-RU"/>
        </w:rPr>
        <w:t xml:space="preserve"> за 2025 – истекший период 2026 года</w:t>
      </w:r>
      <w:r w:rsidR="002E3B25">
        <w:rPr>
          <w:rFonts w:eastAsia="Calibri"/>
          <w:bCs/>
          <w:lang w:eastAsia="en-US" w:bidi="ru-RU"/>
        </w:rPr>
        <w:t xml:space="preserve"> в </w:t>
      </w:r>
      <w:bookmarkStart w:id="0" w:name="_GoBack"/>
      <w:bookmarkEnd w:id="0"/>
      <w:r w:rsidR="002E3B25" w:rsidRPr="002E3B25">
        <w:rPr>
          <w:rFonts w:eastAsia="Calibri"/>
          <w:bCs/>
          <w:lang w:eastAsia="en-US" w:bidi="ru-RU"/>
        </w:rPr>
        <w:t>Министерстве туризма Республики Бурятия</w:t>
      </w:r>
      <w:r w:rsidR="007D05D2" w:rsidRPr="00944F43">
        <w:rPr>
          <w:bCs/>
          <w:color w:val="000000"/>
          <w:lang w:eastAsia="ar-SA"/>
        </w:rPr>
        <w:t>.</w:t>
      </w:r>
    </w:p>
    <w:p w:rsidR="004F35D2" w:rsidRPr="004F35D2" w:rsidRDefault="004F35D2" w:rsidP="004F35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</w:pPr>
      <w:r w:rsidRPr="004F35D2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4F35D2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1F68EA"/>
    <w:rsid w:val="00244EDE"/>
    <w:rsid w:val="00266AE4"/>
    <w:rsid w:val="002E3B25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4F35D2"/>
    <w:rsid w:val="005521A0"/>
    <w:rsid w:val="00576DA2"/>
    <w:rsid w:val="005C3CD6"/>
    <w:rsid w:val="005C67C5"/>
    <w:rsid w:val="0062441E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8F29A5"/>
    <w:rsid w:val="00903E44"/>
    <w:rsid w:val="00914368"/>
    <w:rsid w:val="00944F43"/>
    <w:rsid w:val="009A30D8"/>
    <w:rsid w:val="009D2DEC"/>
    <w:rsid w:val="00A9250B"/>
    <w:rsid w:val="00AA1118"/>
    <w:rsid w:val="00AF0DCD"/>
    <w:rsid w:val="00B169C9"/>
    <w:rsid w:val="00B23AE2"/>
    <w:rsid w:val="00B72F13"/>
    <w:rsid w:val="00BD09CF"/>
    <w:rsid w:val="00C012CA"/>
    <w:rsid w:val="00C9384C"/>
    <w:rsid w:val="00CC5931"/>
    <w:rsid w:val="00CE130B"/>
    <w:rsid w:val="00D3187A"/>
    <w:rsid w:val="00D55225"/>
    <w:rsid w:val="00DC3174"/>
    <w:rsid w:val="00E627F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45</cp:revision>
  <dcterms:created xsi:type="dcterms:W3CDTF">2023-05-03T02:47:00Z</dcterms:created>
  <dcterms:modified xsi:type="dcterms:W3CDTF">2026-05-28T04:56:00Z</dcterms:modified>
</cp:coreProperties>
</file>